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581" w:rsidRPr="00C45201" w:rsidRDefault="003A4581" w:rsidP="003A4581">
      <w:pPr>
        <w:rPr>
          <w:rFonts w:cs="Arial"/>
          <w:b/>
        </w:rPr>
      </w:pPr>
      <w:r w:rsidRPr="00C45201">
        <w:rPr>
          <w:rFonts w:cs="Arial"/>
          <w:b/>
          <w:sz w:val="28"/>
          <w:szCs w:val="28"/>
        </w:rPr>
        <w:t xml:space="preserve">Market Notice </w:t>
      </w:r>
    </w:p>
    <w:p w:rsidR="003A4581" w:rsidRPr="00C45201" w:rsidRDefault="003A4581" w:rsidP="003A4581">
      <w:pPr>
        <w:jc w:val="both"/>
        <w:rPr>
          <w:rFonts w:cs="Arial"/>
          <w:b/>
          <w:sz w:val="18"/>
          <w:szCs w:val="18"/>
        </w:rPr>
      </w:pPr>
    </w:p>
    <w:p w:rsidR="003A4581" w:rsidRPr="00C45201" w:rsidRDefault="003A4581" w:rsidP="003A4581">
      <w:pPr>
        <w:jc w:val="both"/>
        <w:rPr>
          <w:rFonts w:cs="Arial"/>
          <w:b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>Date:</w:t>
      </w:r>
      <w:r w:rsidRPr="00C45201">
        <w:rPr>
          <w:rFonts w:cs="Arial"/>
          <w:b/>
          <w:sz w:val="18"/>
          <w:szCs w:val="18"/>
        </w:rPr>
        <w:tab/>
        <w:t>0</w:t>
      </w:r>
      <w:r w:rsidR="00C45201" w:rsidRPr="00C45201">
        <w:rPr>
          <w:rFonts w:cs="Arial"/>
          <w:b/>
          <w:sz w:val="18"/>
          <w:szCs w:val="18"/>
        </w:rPr>
        <w:t>8</w:t>
      </w:r>
      <w:r w:rsidRPr="00C45201">
        <w:rPr>
          <w:rFonts w:cs="Arial"/>
          <w:b/>
          <w:sz w:val="18"/>
          <w:szCs w:val="18"/>
        </w:rPr>
        <w:t xml:space="preserve"> May 2013</w:t>
      </w:r>
    </w:p>
    <w:p w:rsidR="003A4581" w:rsidRPr="00C45201" w:rsidRDefault="003A4581" w:rsidP="003A4581">
      <w:pPr>
        <w:jc w:val="both"/>
        <w:rPr>
          <w:rFonts w:cs="Arial"/>
          <w:sz w:val="18"/>
          <w:szCs w:val="18"/>
        </w:rPr>
      </w:pPr>
    </w:p>
    <w:p w:rsidR="003A4581" w:rsidRPr="00C45201" w:rsidRDefault="003A4581" w:rsidP="003A4581">
      <w:pPr>
        <w:jc w:val="both"/>
        <w:rPr>
          <w:rFonts w:cs="Arial"/>
          <w:sz w:val="18"/>
          <w:szCs w:val="18"/>
        </w:rPr>
      </w:pPr>
    </w:p>
    <w:p w:rsidR="003A4581" w:rsidRPr="00C45201" w:rsidRDefault="003A4581" w:rsidP="003A4581">
      <w:pPr>
        <w:suppressAutoHyphens/>
        <w:ind w:right="-425"/>
        <w:jc w:val="both"/>
        <w:rPr>
          <w:rFonts w:cs="Arial"/>
          <w:sz w:val="18"/>
          <w:szCs w:val="18"/>
        </w:rPr>
      </w:pPr>
      <w:r w:rsidRPr="00C45201">
        <w:rPr>
          <w:rFonts w:cs="Arial"/>
          <w:b/>
          <w:smallCaps/>
          <w:sz w:val="18"/>
          <w:szCs w:val="18"/>
        </w:rPr>
        <w:t>Subject:</w:t>
      </w:r>
      <w:r w:rsidRPr="00C45201">
        <w:rPr>
          <w:rFonts w:cs="Arial"/>
          <w:b/>
          <w:sz w:val="18"/>
          <w:szCs w:val="18"/>
        </w:rPr>
        <w:t xml:space="preserve">   </w:t>
      </w:r>
      <w:r w:rsidRPr="00C45201">
        <w:rPr>
          <w:rFonts w:cs="Arial"/>
          <w:sz w:val="18"/>
          <w:szCs w:val="18"/>
        </w:rPr>
        <w:t>New Financial Instrument Listing</w:t>
      </w:r>
      <w:r w:rsidRPr="00C45201">
        <w:rPr>
          <w:rFonts w:cs="Arial"/>
          <w:sz w:val="18"/>
          <w:szCs w:val="18"/>
        </w:rPr>
        <w:tab/>
      </w:r>
    </w:p>
    <w:p w:rsidR="003A4581" w:rsidRPr="00C45201" w:rsidRDefault="003A4581" w:rsidP="003A4581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</w:rPr>
      </w:pPr>
      <w:r w:rsidRPr="00C45201">
        <w:rPr>
          <w:rFonts w:cs="Arial"/>
          <w:b/>
          <w:i/>
          <w:sz w:val="18"/>
          <w:szCs w:val="18"/>
        </w:rPr>
        <w:t xml:space="preserve">(FIRSTRAND BANK </w:t>
      </w:r>
      <w:proofErr w:type="gramStart"/>
      <w:r w:rsidRPr="00C45201">
        <w:rPr>
          <w:rFonts w:cs="Arial"/>
          <w:b/>
          <w:i/>
          <w:sz w:val="18"/>
          <w:szCs w:val="18"/>
        </w:rPr>
        <w:t>LIMITED  –</w:t>
      </w:r>
      <w:proofErr w:type="gramEnd"/>
      <w:r w:rsidRPr="00C45201">
        <w:rPr>
          <w:rFonts w:cs="Arial"/>
          <w:b/>
          <w:i/>
          <w:sz w:val="18"/>
          <w:szCs w:val="18"/>
        </w:rPr>
        <w:t>“FRS87”)</w:t>
      </w:r>
    </w:p>
    <w:p w:rsidR="003A4581" w:rsidRPr="00C45201" w:rsidRDefault="003A4581" w:rsidP="003A4581">
      <w:pPr>
        <w:suppressAutoHyphens/>
        <w:ind w:right="-425"/>
        <w:jc w:val="both"/>
        <w:rPr>
          <w:rFonts w:cs="Arial"/>
          <w:b/>
          <w:i/>
          <w:sz w:val="18"/>
          <w:szCs w:val="18"/>
        </w:rPr>
      </w:pPr>
    </w:p>
    <w:p w:rsidR="003A4581" w:rsidRPr="00C45201" w:rsidRDefault="003A4581" w:rsidP="003A4581">
      <w:pPr>
        <w:suppressAutoHyphens/>
        <w:jc w:val="both"/>
        <w:rPr>
          <w:rFonts w:cs="Arial"/>
          <w:sz w:val="18"/>
          <w:szCs w:val="18"/>
        </w:rPr>
      </w:pPr>
      <w:r w:rsidRPr="00C45201">
        <w:rPr>
          <w:rFonts w:cs="Arial"/>
          <w:sz w:val="18"/>
          <w:szCs w:val="18"/>
        </w:rPr>
        <w:t>====================================================</w:t>
      </w:r>
    </w:p>
    <w:p w:rsidR="003A4581" w:rsidRPr="00C45201" w:rsidRDefault="003A4581" w:rsidP="003A4581">
      <w:pPr>
        <w:suppressAutoHyphens/>
        <w:jc w:val="both"/>
        <w:rPr>
          <w:rFonts w:cs="Arial"/>
          <w:sz w:val="18"/>
          <w:szCs w:val="18"/>
        </w:rPr>
      </w:pPr>
    </w:p>
    <w:p w:rsidR="003A4581" w:rsidRPr="00C45201" w:rsidRDefault="003A4581" w:rsidP="003A4581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</w:rPr>
      </w:pPr>
      <w:r w:rsidRPr="00C45201">
        <w:rPr>
          <w:rFonts w:cs="Arial"/>
          <w:color w:val="333333"/>
          <w:sz w:val="18"/>
          <w:szCs w:val="18"/>
        </w:rPr>
        <w:t>The JSE Limited has granted a listing to</w:t>
      </w:r>
      <w:r w:rsidRPr="00C45201">
        <w:rPr>
          <w:rFonts w:cs="Arial"/>
          <w:sz w:val="18"/>
          <w:szCs w:val="18"/>
        </w:rPr>
        <w:t xml:space="preserve"> </w:t>
      </w:r>
      <w:r w:rsidRPr="00C45201">
        <w:rPr>
          <w:rFonts w:cs="Arial"/>
          <w:b/>
          <w:sz w:val="18"/>
          <w:szCs w:val="18"/>
        </w:rPr>
        <w:t>FIRSTRAND BANK LIMITED ‘FRS87”</w:t>
      </w:r>
      <w:r w:rsidRPr="00C45201">
        <w:rPr>
          <w:rFonts w:cs="Arial"/>
          <w:sz w:val="18"/>
          <w:szCs w:val="18"/>
        </w:rPr>
        <w:t xml:space="preserve"> on Interest Rate Market with effect from 09 May 2013 under its Note Programme dated 29 November 2011.</w:t>
      </w:r>
    </w:p>
    <w:p w:rsidR="003A4581" w:rsidRPr="00C45201" w:rsidRDefault="003A4581" w:rsidP="003A4581">
      <w:pPr>
        <w:suppressAutoHyphens/>
        <w:ind w:right="29"/>
        <w:jc w:val="both"/>
        <w:rPr>
          <w:rFonts w:cs="Arial"/>
          <w:sz w:val="18"/>
          <w:szCs w:val="18"/>
        </w:rPr>
      </w:pPr>
    </w:p>
    <w:p w:rsidR="003A4581" w:rsidRPr="00C45201" w:rsidRDefault="003A4581" w:rsidP="003A4581">
      <w:pPr>
        <w:suppressAutoHyphens/>
        <w:ind w:right="26"/>
        <w:jc w:val="both"/>
        <w:rPr>
          <w:rFonts w:cs="Arial"/>
          <w:b/>
          <w:sz w:val="18"/>
          <w:szCs w:val="18"/>
        </w:rPr>
      </w:pPr>
    </w:p>
    <w:p w:rsidR="003A4581" w:rsidRPr="00C45201" w:rsidRDefault="003A4581" w:rsidP="003A4581">
      <w:pPr>
        <w:suppressAutoHyphens/>
        <w:ind w:right="26"/>
        <w:jc w:val="both"/>
        <w:rPr>
          <w:rFonts w:cs="Arial"/>
          <w:b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 xml:space="preserve">INSTRUMENT TYPE: </w:t>
      </w:r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b/>
          <w:sz w:val="18"/>
          <w:szCs w:val="18"/>
        </w:rPr>
        <w:tab/>
        <w:t>Inflation Linked</w:t>
      </w:r>
    </w:p>
    <w:p w:rsidR="003A4581" w:rsidRPr="00C45201" w:rsidRDefault="003A4581" w:rsidP="003A4581">
      <w:pPr>
        <w:suppressAutoHyphens/>
        <w:ind w:right="29"/>
        <w:jc w:val="both"/>
        <w:rPr>
          <w:rFonts w:cs="Arial"/>
          <w:sz w:val="18"/>
          <w:szCs w:val="18"/>
        </w:rPr>
      </w:pPr>
    </w:p>
    <w:p w:rsidR="003A4581" w:rsidRPr="00C45201" w:rsidRDefault="003A4581" w:rsidP="003A4581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>Authorised Programme size</w:t>
      </w:r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sz w:val="18"/>
          <w:szCs w:val="18"/>
        </w:rPr>
        <w:t>R 30,000,000,000.00</w:t>
      </w:r>
    </w:p>
    <w:p w:rsidR="003A4581" w:rsidRPr="00C45201" w:rsidRDefault="003A4581" w:rsidP="00C45201">
      <w:pPr>
        <w:suppressAutoHyphens/>
        <w:ind w:left="3544" w:right="-516" w:hanging="3544"/>
        <w:jc w:val="both"/>
        <w:rPr>
          <w:rFonts w:cs="Arial"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>Total Notes Outstanding</w:t>
      </w:r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sz w:val="18"/>
          <w:szCs w:val="18"/>
        </w:rPr>
        <w:t>R</w:t>
      </w:r>
      <w:r w:rsidR="00C45201" w:rsidRPr="00C45201">
        <w:rPr>
          <w:rFonts w:cs="Arial"/>
          <w:sz w:val="18"/>
          <w:szCs w:val="18"/>
        </w:rPr>
        <w:t xml:space="preserve">   4,138,564,928.00</w:t>
      </w:r>
    </w:p>
    <w:p w:rsidR="00C45201" w:rsidRPr="00C45201" w:rsidRDefault="00C45201" w:rsidP="00C45201">
      <w:pPr>
        <w:suppressAutoHyphens/>
        <w:ind w:left="3544" w:right="-516" w:hanging="3544"/>
        <w:jc w:val="both"/>
        <w:rPr>
          <w:rFonts w:cs="Arial"/>
          <w:sz w:val="18"/>
          <w:szCs w:val="18"/>
        </w:rPr>
      </w:pPr>
    </w:p>
    <w:p w:rsidR="003A4581" w:rsidRPr="00C45201" w:rsidRDefault="003A4581" w:rsidP="003A4581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>Bond Code</w:t>
      </w:r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sz w:val="18"/>
          <w:szCs w:val="18"/>
        </w:rPr>
        <w:t>FRS87</w:t>
      </w:r>
    </w:p>
    <w:p w:rsidR="003A4581" w:rsidRPr="00C45201" w:rsidRDefault="003A4581" w:rsidP="003A4581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</w:rPr>
      </w:pPr>
      <w:r w:rsidRPr="00C45201">
        <w:rPr>
          <w:rFonts w:cs="Arial"/>
          <w:b/>
          <w:bCs/>
          <w:sz w:val="18"/>
          <w:szCs w:val="18"/>
        </w:rPr>
        <w:t>Nominal Issued</w:t>
      </w:r>
      <w:r w:rsidRPr="00C45201">
        <w:rPr>
          <w:rFonts w:cs="Arial"/>
          <w:sz w:val="18"/>
          <w:szCs w:val="18"/>
        </w:rPr>
        <w:tab/>
        <w:t>R 77,000,000.00</w:t>
      </w:r>
    </w:p>
    <w:p w:rsidR="003A4581" w:rsidRPr="00C45201" w:rsidRDefault="003A4581" w:rsidP="003A4581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</w:rPr>
      </w:pPr>
      <w:r w:rsidRPr="00C45201">
        <w:rPr>
          <w:rFonts w:cs="Arial"/>
          <w:b/>
          <w:bCs/>
          <w:sz w:val="18"/>
          <w:szCs w:val="18"/>
        </w:rPr>
        <w:t>Issue Price</w:t>
      </w:r>
      <w:r w:rsidRPr="00C45201">
        <w:rPr>
          <w:rFonts w:cs="Arial"/>
          <w:sz w:val="18"/>
          <w:szCs w:val="18"/>
        </w:rPr>
        <w:tab/>
        <w:t>110.96482%</w:t>
      </w:r>
    </w:p>
    <w:p w:rsidR="003A4581" w:rsidRPr="00C45201" w:rsidRDefault="003A4581" w:rsidP="003A4581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>Coupon</w:t>
      </w:r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sz w:val="18"/>
          <w:szCs w:val="18"/>
        </w:rPr>
        <w:t xml:space="preserve">2% </w:t>
      </w:r>
    </w:p>
    <w:p w:rsidR="003A4581" w:rsidRPr="00C45201" w:rsidRDefault="003A4581" w:rsidP="003A4581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>Coupon Rate Indicator</w:t>
      </w:r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sz w:val="18"/>
          <w:szCs w:val="18"/>
        </w:rPr>
        <w:t>Inflation -Linked</w:t>
      </w:r>
    </w:p>
    <w:p w:rsidR="003A4581" w:rsidRPr="00C45201" w:rsidRDefault="003A4581" w:rsidP="003A4581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>Trade Type</w:t>
      </w:r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sz w:val="18"/>
          <w:szCs w:val="18"/>
        </w:rPr>
        <w:t>Price</w:t>
      </w:r>
    </w:p>
    <w:p w:rsidR="003A4581" w:rsidRPr="00C45201" w:rsidRDefault="003A4581" w:rsidP="003A4581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>Final Maturity Date</w:t>
      </w:r>
      <w:r w:rsidRPr="00C45201">
        <w:rPr>
          <w:rFonts w:cs="Arial"/>
          <w:sz w:val="18"/>
          <w:szCs w:val="18"/>
        </w:rPr>
        <w:tab/>
        <w:t>31 January 2025</w:t>
      </w:r>
    </w:p>
    <w:p w:rsidR="003A4581" w:rsidRPr="00C45201" w:rsidRDefault="003A4581" w:rsidP="003A4581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>Books Close</w:t>
      </w:r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sz w:val="18"/>
          <w:szCs w:val="18"/>
        </w:rPr>
        <w:t xml:space="preserve">22 January and 22 July </w:t>
      </w:r>
    </w:p>
    <w:p w:rsidR="003A4581" w:rsidRPr="00C45201" w:rsidRDefault="003A4581" w:rsidP="003A4581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>Interest Date(s)</w:t>
      </w:r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sz w:val="18"/>
          <w:szCs w:val="18"/>
        </w:rPr>
        <w:t>31 January and 31 July</w:t>
      </w:r>
    </w:p>
    <w:p w:rsidR="003A4581" w:rsidRPr="00C45201" w:rsidRDefault="003A4581" w:rsidP="003A4581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>Last Day to Register</w:t>
      </w:r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sz w:val="18"/>
          <w:szCs w:val="18"/>
        </w:rPr>
        <w:t>By 17h00 on</w:t>
      </w:r>
      <w:r w:rsidRPr="00C45201">
        <w:rPr>
          <w:rFonts w:cs="Arial"/>
          <w:b/>
          <w:sz w:val="18"/>
          <w:szCs w:val="18"/>
        </w:rPr>
        <w:t xml:space="preserve"> </w:t>
      </w:r>
      <w:r w:rsidRPr="00C45201">
        <w:rPr>
          <w:rFonts w:cs="Arial"/>
          <w:sz w:val="18"/>
          <w:szCs w:val="18"/>
        </w:rPr>
        <w:t>21 January and 21 July</w:t>
      </w:r>
    </w:p>
    <w:p w:rsidR="003A4581" w:rsidRPr="00850322" w:rsidRDefault="003A4581" w:rsidP="003A4581">
      <w:pPr>
        <w:suppressAutoHyphens/>
        <w:spacing w:line="288" w:lineRule="auto"/>
        <w:ind w:left="3544" w:right="29" w:hanging="3544"/>
        <w:jc w:val="both"/>
        <w:rPr>
          <w:b/>
          <w:sz w:val="18"/>
          <w:szCs w:val="18"/>
        </w:rPr>
      </w:pPr>
      <w:r w:rsidRPr="00C45201">
        <w:rPr>
          <w:rFonts w:cs="Arial"/>
          <w:b/>
          <w:sz w:val="18"/>
          <w:szCs w:val="18"/>
        </w:rPr>
        <w:t>Issue Date</w:t>
      </w:r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sz w:val="18"/>
          <w:szCs w:val="18"/>
        </w:rPr>
        <w:t>9 May 2013</w:t>
      </w:r>
    </w:p>
    <w:p w:rsidR="003A4581" w:rsidRPr="00850322" w:rsidRDefault="003A4581" w:rsidP="003A4581">
      <w:pPr>
        <w:suppressAutoHyphens/>
        <w:spacing w:line="288" w:lineRule="auto"/>
        <w:ind w:left="3544" w:right="29" w:hanging="3544"/>
        <w:jc w:val="both"/>
        <w:rPr>
          <w:sz w:val="18"/>
          <w:szCs w:val="18"/>
        </w:rPr>
      </w:pPr>
      <w:r w:rsidRPr="00850322">
        <w:rPr>
          <w:b/>
          <w:sz w:val="18"/>
          <w:szCs w:val="18"/>
        </w:rPr>
        <w:t>Date Convention</w:t>
      </w:r>
      <w:r w:rsidRPr="00850322">
        <w:rPr>
          <w:b/>
          <w:sz w:val="18"/>
          <w:szCs w:val="18"/>
        </w:rPr>
        <w:tab/>
      </w:r>
      <w:r w:rsidRPr="00850322">
        <w:rPr>
          <w:sz w:val="18"/>
          <w:szCs w:val="18"/>
        </w:rPr>
        <w:t xml:space="preserve"> </w:t>
      </w:r>
      <w:r w:rsidRPr="00C45201">
        <w:rPr>
          <w:sz w:val="18"/>
          <w:szCs w:val="18"/>
          <w:highlight w:val="green"/>
        </w:rPr>
        <w:t>Following</w:t>
      </w:r>
    </w:p>
    <w:p w:rsidR="003A4581" w:rsidRPr="00C45201" w:rsidRDefault="003A4581" w:rsidP="003A4581">
      <w:pPr>
        <w:spacing w:line="288" w:lineRule="auto"/>
        <w:ind w:left="3544" w:right="29" w:hanging="3544"/>
        <w:jc w:val="both"/>
        <w:rPr>
          <w:sz w:val="18"/>
          <w:szCs w:val="18"/>
        </w:rPr>
      </w:pPr>
      <w:r w:rsidRPr="00850322">
        <w:rPr>
          <w:b/>
          <w:sz w:val="18"/>
          <w:szCs w:val="18"/>
        </w:rPr>
        <w:t>Guarantee Type</w:t>
      </w:r>
      <w:r w:rsidRPr="00850322">
        <w:rPr>
          <w:b/>
          <w:sz w:val="18"/>
          <w:szCs w:val="18"/>
        </w:rPr>
        <w:tab/>
      </w:r>
      <w:r w:rsidRPr="00C45201">
        <w:rPr>
          <w:sz w:val="18"/>
          <w:szCs w:val="18"/>
        </w:rPr>
        <w:t>Unsecured</w:t>
      </w:r>
    </w:p>
    <w:p w:rsidR="003A4581" w:rsidRPr="00C45201" w:rsidRDefault="003A4581" w:rsidP="003A4581">
      <w:pPr>
        <w:spacing w:line="288" w:lineRule="auto"/>
        <w:ind w:left="3544" w:right="29" w:hanging="3544"/>
        <w:jc w:val="both"/>
        <w:rPr>
          <w:sz w:val="18"/>
          <w:szCs w:val="18"/>
        </w:rPr>
      </w:pPr>
      <w:r w:rsidRPr="00C45201">
        <w:rPr>
          <w:b/>
          <w:sz w:val="18"/>
          <w:szCs w:val="18"/>
        </w:rPr>
        <w:t>Interest Commencement Date</w:t>
      </w:r>
      <w:r w:rsidRPr="00C45201">
        <w:rPr>
          <w:sz w:val="18"/>
          <w:szCs w:val="18"/>
        </w:rPr>
        <w:tab/>
      </w:r>
      <w:r w:rsidRPr="00C45201">
        <w:rPr>
          <w:rFonts w:cs="Arial"/>
          <w:sz w:val="18"/>
          <w:szCs w:val="18"/>
        </w:rPr>
        <w:t>31 January 2013</w:t>
      </w:r>
    </w:p>
    <w:p w:rsidR="003A4581" w:rsidRPr="00C45201" w:rsidRDefault="003A4581" w:rsidP="003A4581">
      <w:pPr>
        <w:spacing w:line="288" w:lineRule="auto"/>
        <w:ind w:left="3544" w:right="29" w:hanging="3544"/>
        <w:jc w:val="both"/>
        <w:rPr>
          <w:rFonts w:cs="Arial"/>
          <w:sz w:val="18"/>
          <w:szCs w:val="18"/>
        </w:rPr>
      </w:pPr>
      <w:r w:rsidRPr="00C45201">
        <w:rPr>
          <w:b/>
          <w:sz w:val="18"/>
          <w:szCs w:val="18"/>
        </w:rPr>
        <w:t>First Interest Date</w:t>
      </w:r>
      <w:r w:rsidRPr="00C45201">
        <w:rPr>
          <w:b/>
          <w:sz w:val="18"/>
          <w:szCs w:val="18"/>
        </w:rPr>
        <w:tab/>
      </w:r>
      <w:r w:rsidRPr="00C45201">
        <w:rPr>
          <w:sz w:val="18"/>
          <w:szCs w:val="18"/>
        </w:rPr>
        <w:t>31 July 2013</w:t>
      </w:r>
    </w:p>
    <w:p w:rsidR="003A4581" w:rsidRPr="00C45201" w:rsidRDefault="003A4581" w:rsidP="003A4581">
      <w:pPr>
        <w:spacing w:line="288" w:lineRule="auto"/>
        <w:ind w:left="3544" w:right="29" w:hanging="3544"/>
        <w:jc w:val="both"/>
        <w:rPr>
          <w:sz w:val="18"/>
          <w:szCs w:val="18"/>
        </w:rPr>
      </w:pPr>
      <w:r w:rsidRPr="00C45201">
        <w:rPr>
          <w:b/>
          <w:sz w:val="18"/>
          <w:szCs w:val="18"/>
        </w:rPr>
        <w:t>Base CPI</w:t>
      </w:r>
      <w:r w:rsidRPr="00C45201">
        <w:rPr>
          <w:sz w:val="18"/>
          <w:szCs w:val="18"/>
        </w:rPr>
        <w:tab/>
        <w:t>96.8021997606740</w:t>
      </w:r>
    </w:p>
    <w:p w:rsidR="003A4581" w:rsidRPr="00C45201" w:rsidRDefault="003A4581" w:rsidP="003A4581">
      <w:pPr>
        <w:spacing w:line="288" w:lineRule="auto"/>
        <w:ind w:left="3544" w:right="29" w:hanging="3544"/>
        <w:jc w:val="both"/>
        <w:rPr>
          <w:sz w:val="18"/>
          <w:szCs w:val="18"/>
        </w:rPr>
      </w:pPr>
      <w:proofErr w:type="gramStart"/>
      <w:r w:rsidRPr="00C45201">
        <w:rPr>
          <w:rFonts w:cs="Arial"/>
          <w:b/>
          <w:sz w:val="18"/>
          <w:szCs w:val="18"/>
        </w:rPr>
        <w:t>ISIN No.</w:t>
      </w:r>
      <w:proofErr w:type="gramEnd"/>
      <w:r w:rsidRPr="00C45201">
        <w:rPr>
          <w:rFonts w:cs="Arial"/>
          <w:b/>
          <w:sz w:val="18"/>
          <w:szCs w:val="18"/>
        </w:rPr>
        <w:tab/>
      </w:r>
      <w:r w:rsidRPr="00C45201">
        <w:rPr>
          <w:rFonts w:cs="Arial"/>
          <w:sz w:val="18"/>
          <w:szCs w:val="18"/>
        </w:rPr>
        <w:t>ZAG000105420</w:t>
      </w:r>
    </w:p>
    <w:p w:rsidR="003A4581" w:rsidRPr="00C45201" w:rsidRDefault="003A4581" w:rsidP="003A4581">
      <w:pPr>
        <w:spacing w:line="288" w:lineRule="auto"/>
        <w:ind w:right="29"/>
        <w:jc w:val="both"/>
        <w:rPr>
          <w:sz w:val="18"/>
          <w:szCs w:val="18"/>
        </w:rPr>
      </w:pPr>
    </w:p>
    <w:p w:rsidR="003A4581" w:rsidRPr="00C45201" w:rsidRDefault="003A4581" w:rsidP="003A4581">
      <w:pPr>
        <w:spacing w:line="288" w:lineRule="auto"/>
        <w:ind w:left="3544" w:right="29" w:hanging="3544"/>
        <w:jc w:val="both"/>
      </w:pPr>
    </w:p>
    <w:p w:rsidR="003A4581" w:rsidRPr="00C45201" w:rsidRDefault="003A4581" w:rsidP="003A4581">
      <w:pPr>
        <w:suppressAutoHyphens/>
        <w:ind w:right="-515"/>
        <w:jc w:val="both"/>
        <w:rPr>
          <w:rFonts w:cs="Arial"/>
          <w:sz w:val="18"/>
          <w:szCs w:val="18"/>
        </w:rPr>
      </w:pPr>
    </w:p>
    <w:p w:rsidR="003A4581" w:rsidRPr="00C45201" w:rsidRDefault="003A4581" w:rsidP="003A4581">
      <w:pPr>
        <w:pStyle w:val="BodyText"/>
        <w:spacing w:before="20" w:after="20"/>
        <w:rPr>
          <w:rFonts w:cs="Arial"/>
          <w:sz w:val="18"/>
          <w:szCs w:val="18"/>
          <w:lang w:val="en-ZA"/>
        </w:rPr>
      </w:pPr>
      <w:r w:rsidRPr="00C45201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C45201">
        <w:rPr>
          <w:rFonts w:cs="Arial"/>
          <w:b/>
          <w:sz w:val="18"/>
          <w:szCs w:val="18"/>
          <w:lang w:val="en-ZA"/>
        </w:rPr>
        <w:t xml:space="preserve"> </w:t>
      </w:r>
      <w:r w:rsidRPr="00C45201">
        <w:rPr>
          <w:rFonts w:cs="Arial"/>
          <w:sz w:val="18"/>
          <w:szCs w:val="18"/>
          <w:lang w:val="en-ZA"/>
        </w:rPr>
        <w:t>Note issue please contact:</w:t>
      </w:r>
    </w:p>
    <w:p w:rsidR="003A4581" w:rsidRPr="00C45201" w:rsidRDefault="003A4581" w:rsidP="003A4581">
      <w:pPr>
        <w:pStyle w:val="BodyText"/>
        <w:spacing w:before="20" w:after="20"/>
        <w:rPr>
          <w:rFonts w:cs="Arial"/>
          <w:sz w:val="18"/>
          <w:szCs w:val="18"/>
          <w:lang w:val="en-ZA"/>
        </w:rPr>
      </w:pPr>
      <w:r w:rsidRPr="00C45201">
        <w:rPr>
          <w:rFonts w:cs="Arial"/>
          <w:sz w:val="18"/>
          <w:szCs w:val="18"/>
          <w:lang w:val="en-ZA"/>
        </w:rPr>
        <w:t>Thato Burhali</w:t>
      </w:r>
      <w:r w:rsidRPr="00C45201">
        <w:rPr>
          <w:rFonts w:cs="Arial"/>
          <w:sz w:val="18"/>
          <w:szCs w:val="18"/>
          <w:lang w:val="en-ZA"/>
        </w:rPr>
        <w:tab/>
      </w:r>
      <w:r w:rsidRPr="00C45201">
        <w:rPr>
          <w:rFonts w:cs="Arial"/>
          <w:sz w:val="18"/>
          <w:szCs w:val="18"/>
          <w:lang w:val="en-ZA"/>
        </w:rPr>
        <w:tab/>
      </w:r>
      <w:r w:rsidRPr="00C45201">
        <w:rPr>
          <w:rFonts w:cs="Arial"/>
          <w:sz w:val="18"/>
          <w:szCs w:val="18"/>
          <w:lang w:val="en-ZA"/>
        </w:rPr>
        <w:tab/>
        <w:t>Rand Merchant Bank (Division)</w:t>
      </w:r>
      <w:r w:rsidRPr="00C45201">
        <w:rPr>
          <w:rFonts w:cs="Arial"/>
          <w:sz w:val="18"/>
          <w:szCs w:val="18"/>
          <w:lang w:val="en-ZA"/>
        </w:rPr>
        <w:tab/>
      </w:r>
      <w:r w:rsidRPr="00C45201">
        <w:rPr>
          <w:rFonts w:cs="Arial"/>
          <w:sz w:val="18"/>
          <w:szCs w:val="18"/>
          <w:lang w:val="en-ZA"/>
        </w:rPr>
        <w:tab/>
      </w:r>
      <w:r w:rsidRPr="00C45201">
        <w:rPr>
          <w:rFonts w:cs="Arial"/>
          <w:sz w:val="18"/>
          <w:szCs w:val="18"/>
          <w:lang w:val="en-ZA"/>
        </w:rPr>
        <w:tab/>
        <w:t xml:space="preserve">      +27 11 2821414</w:t>
      </w:r>
    </w:p>
    <w:p w:rsidR="003A4581" w:rsidRPr="0008372D" w:rsidRDefault="003A4581" w:rsidP="003A4581">
      <w:pPr>
        <w:pStyle w:val="BodyText"/>
        <w:spacing w:before="20" w:after="20"/>
        <w:rPr>
          <w:rFonts w:cs="Arial"/>
          <w:sz w:val="18"/>
          <w:szCs w:val="18"/>
          <w:lang w:val="en-ZA"/>
        </w:rPr>
      </w:pPr>
      <w:r w:rsidRPr="00C45201">
        <w:rPr>
          <w:rFonts w:cs="Arial"/>
          <w:sz w:val="18"/>
          <w:szCs w:val="18"/>
          <w:lang w:val="en-ZA"/>
        </w:rPr>
        <w:t>Simone Blasé</w:t>
      </w:r>
      <w:r w:rsidRPr="00C45201">
        <w:rPr>
          <w:rFonts w:cs="Arial"/>
          <w:sz w:val="18"/>
          <w:szCs w:val="18"/>
          <w:lang w:val="en-ZA"/>
        </w:rPr>
        <w:tab/>
      </w:r>
      <w:r w:rsidRPr="00C45201">
        <w:rPr>
          <w:rFonts w:cs="Arial"/>
          <w:sz w:val="18"/>
          <w:szCs w:val="18"/>
          <w:lang w:val="en-ZA"/>
        </w:rPr>
        <w:tab/>
      </w:r>
      <w:r w:rsidRPr="00C45201">
        <w:rPr>
          <w:rFonts w:cs="Arial"/>
          <w:sz w:val="18"/>
          <w:szCs w:val="18"/>
          <w:lang w:val="en-ZA"/>
        </w:rPr>
        <w:tab/>
        <w:t>Rand Merchant Bank</w:t>
      </w:r>
      <w:bookmarkStart w:id="0" w:name="_GoBack"/>
      <w:bookmarkEnd w:id="0"/>
      <w:r w:rsidRPr="0008372D">
        <w:rPr>
          <w:rFonts w:cs="Arial"/>
          <w:sz w:val="18"/>
          <w:szCs w:val="18"/>
          <w:lang w:val="en-ZA"/>
        </w:rPr>
        <w:t xml:space="preserve"> (Division)</w:t>
      </w:r>
      <w:r w:rsidRPr="0008372D">
        <w:rPr>
          <w:rFonts w:cs="Arial"/>
          <w:sz w:val="18"/>
          <w:szCs w:val="18"/>
          <w:lang w:val="en-ZA"/>
        </w:rPr>
        <w:tab/>
      </w:r>
      <w:r w:rsidRPr="0008372D">
        <w:rPr>
          <w:rFonts w:cs="Arial"/>
          <w:sz w:val="18"/>
          <w:szCs w:val="18"/>
          <w:lang w:val="en-ZA"/>
        </w:rPr>
        <w:tab/>
      </w:r>
      <w:r w:rsidRPr="0008372D">
        <w:rPr>
          <w:rFonts w:cs="Arial"/>
          <w:sz w:val="18"/>
          <w:szCs w:val="18"/>
          <w:lang w:val="en-ZA"/>
        </w:rPr>
        <w:tab/>
        <w:t xml:space="preserve">      +27 11 2824833</w:t>
      </w:r>
    </w:p>
    <w:p w:rsidR="003A4581" w:rsidRPr="0008372D" w:rsidRDefault="003A4581" w:rsidP="003A4581">
      <w:pPr>
        <w:tabs>
          <w:tab w:val="left" w:pos="3402"/>
          <w:tab w:val="left" w:pos="7513"/>
        </w:tabs>
        <w:suppressAutoHyphens/>
        <w:spacing w:before="20" w:after="20"/>
        <w:ind w:right="29"/>
        <w:rPr>
          <w:rFonts w:cs="Arial"/>
          <w:sz w:val="18"/>
          <w:szCs w:val="18"/>
        </w:rPr>
      </w:pPr>
      <w:r w:rsidRPr="0008372D">
        <w:rPr>
          <w:rFonts w:cs="Arial"/>
          <w:sz w:val="18"/>
          <w:szCs w:val="18"/>
        </w:rPr>
        <w:t>Brendan Povey</w:t>
      </w:r>
      <w:r w:rsidRPr="0008372D">
        <w:rPr>
          <w:rFonts w:cs="Arial"/>
          <w:sz w:val="18"/>
          <w:szCs w:val="18"/>
        </w:rPr>
        <w:tab/>
        <w:t>JSE</w:t>
      </w:r>
      <w:r w:rsidRPr="0008372D">
        <w:rPr>
          <w:rFonts w:cs="Arial"/>
          <w:sz w:val="18"/>
          <w:szCs w:val="18"/>
        </w:rPr>
        <w:tab/>
        <w:t>+27 11 5207982</w:t>
      </w:r>
    </w:p>
    <w:p w:rsidR="003A4581" w:rsidRPr="0008372D" w:rsidRDefault="003A4581" w:rsidP="003A4581">
      <w:pPr>
        <w:tabs>
          <w:tab w:val="left" w:pos="3402"/>
          <w:tab w:val="left" w:pos="7513"/>
        </w:tabs>
        <w:suppressAutoHyphens/>
        <w:ind w:right="29"/>
        <w:rPr>
          <w:rFonts w:cs="Arial"/>
          <w:sz w:val="18"/>
          <w:szCs w:val="18"/>
        </w:rPr>
      </w:pPr>
      <w:r w:rsidRPr="0008372D">
        <w:rPr>
          <w:rFonts w:cs="Arial"/>
          <w:sz w:val="18"/>
          <w:szCs w:val="18"/>
        </w:rPr>
        <w:t>Diboko Ledwaba</w:t>
      </w:r>
      <w:r w:rsidRPr="0008372D">
        <w:rPr>
          <w:rFonts w:cs="Arial"/>
          <w:sz w:val="18"/>
          <w:szCs w:val="18"/>
        </w:rPr>
        <w:tab/>
        <w:t>JSE</w:t>
      </w:r>
      <w:r w:rsidRPr="0008372D">
        <w:rPr>
          <w:rFonts w:cs="Arial"/>
          <w:sz w:val="18"/>
          <w:szCs w:val="18"/>
        </w:rPr>
        <w:tab/>
        <w:t>+27 11 5207222</w:t>
      </w:r>
    </w:p>
    <w:p w:rsidR="003A4581" w:rsidRPr="00F0620A" w:rsidRDefault="003A4581" w:rsidP="003A4581">
      <w:pPr>
        <w:tabs>
          <w:tab w:val="left" w:pos="3402"/>
          <w:tab w:val="left" w:pos="7513"/>
        </w:tabs>
        <w:suppressAutoHyphens/>
        <w:ind w:right="29"/>
        <w:rPr>
          <w:rFonts w:cs="Arial"/>
          <w:sz w:val="18"/>
          <w:szCs w:val="18"/>
        </w:rPr>
      </w:pPr>
      <w:r w:rsidRPr="0008372D">
        <w:rPr>
          <w:rFonts w:cs="Arial"/>
          <w:sz w:val="18"/>
          <w:szCs w:val="18"/>
        </w:rPr>
        <w:t>Mari Vink</w:t>
      </w:r>
      <w:r w:rsidRPr="0008372D">
        <w:rPr>
          <w:rFonts w:cs="Arial"/>
          <w:sz w:val="18"/>
          <w:szCs w:val="18"/>
        </w:rPr>
        <w:tab/>
        <w:t>JSE</w:t>
      </w:r>
      <w:r w:rsidRPr="00B61D64">
        <w:rPr>
          <w:rFonts w:cs="Arial"/>
          <w:sz w:val="18"/>
          <w:szCs w:val="18"/>
        </w:rPr>
        <w:tab/>
        <w:t>+27 11 5207154</w:t>
      </w:r>
    </w:p>
    <w:p w:rsidR="003A4581" w:rsidRPr="00A9492E" w:rsidRDefault="003A4581" w:rsidP="003A4581">
      <w:pPr>
        <w:pStyle w:val="BodyText"/>
        <w:spacing w:before="20" w:after="20"/>
        <w:rPr>
          <w:rFonts w:cs="Arial"/>
          <w:sz w:val="18"/>
          <w:szCs w:val="18"/>
          <w:lang w:val="en-ZA"/>
        </w:rPr>
      </w:pPr>
    </w:p>
    <w:p w:rsidR="000A3702" w:rsidRPr="00C26BAC" w:rsidRDefault="000A3702" w:rsidP="00C26BAC"/>
    <w:sectPr w:rsidR="000A3702" w:rsidRPr="00C26BAC" w:rsidSect="007A20A2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134" w:right="1077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EF0" w:rsidRDefault="00677EF0">
      <w:r>
        <w:separator/>
      </w:r>
    </w:p>
  </w:endnote>
  <w:endnote w:type="continuationSeparator" w:id="0">
    <w:p w:rsidR="00677EF0" w:rsidRDefault="00677E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146" w:rsidRDefault="00EF6146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EF6146" w:rsidRDefault="00EF6146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Pr="00C94EA6">
      <w:rPr>
        <w:rFonts w:eastAsia="Times New Roman"/>
        <w:b/>
        <w:color w:val="808080"/>
        <w:sz w:val="14"/>
      </w:rPr>
      <w:fldChar w:fldCharType="separate"/>
    </w:r>
    <w:r w:rsidR="00C45201">
      <w:rPr>
        <w:rFonts w:eastAsia="Times New Roman"/>
        <w:b/>
        <w:noProof/>
        <w:color w:val="808080"/>
        <w:sz w:val="14"/>
      </w:rPr>
      <w:t>2</w:t>
    </w:r>
    <w:r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Pr="00C94EA6">
      <w:rPr>
        <w:rFonts w:eastAsia="Times New Roman"/>
        <w:b/>
        <w:color w:val="808080"/>
        <w:sz w:val="14"/>
      </w:rPr>
      <w:fldChar w:fldCharType="separate"/>
    </w:r>
    <w:r w:rsidR="00C45201">
      <w:rPr>
        <w:rFonts w:eastAsia="Times New Roman"/>
        <w:b/>
        <w:noProof/>
        <w:color w:val="808080"/>
        <w:sz w:val="14"/>
      </w:rPr>
      <w:t>2</w:t>
    </w:r>
    <w:r w:rsidRPr="00C94EA6">
      <w:rPr>
        <w:rFonts w:eastAsia="Times New Roman"/>
        <w:b/>
        <w:color w:val="808080"/>
        <w:sz w:val="14"/>
      </w:rPr>
      <w:fldChar w:fldCharType="end"/>
    </w:r>
  </w:p>
  <w:p w:rsidR="00EF6146" w:rsidRDefault="00EF6146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EF6146" w:rsidRPr="00C94EA6" w:rsidRDefault="00EF6146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146" w:rsidRDefault="00677EF0">
    <w:bookmarkStart w:id="6" w:name="LHS_JSE_Footer"/>
    <w:bookmarkStart w:id="7" w:name="LHS_YieldX_Footer"/>
    <w:r>
      <w:rPr>
        <w:noProof/>
        <w:lang w:eastAsia="en-ZA"/>
      </w:rPr>
      <w:drawing>
        <wp:inline distT="0" distB="0" distL="0" distR="0">
          <wp:extent cx="7572375" cy="1285875"/>
          <wp:effectExtent l="0" t="0" r="0" b="0"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2375" cy="1285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6"/>
    <w:bookmarkEnd w:id="7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EF0" w:rsidRDefault="00677EF0">
      <w:r>
        <w:separator/>
      </w:r>
    </w:p>
  </w:footnote>
  <w:footnote w:type="continuationSeparator" w:id="0">
    <w:p w:rsidR="00677EF0" w:rsidRDefault="00677E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146" w:rsidRDefault="00EF614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EF6146" w:rsidRDefault="00EF6146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146" w:rsidRDefault="00677EF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2" name="Text Box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F6146" w:rsidRDefault="00EF6146" w:rsidP="00EF6146">
                          <w:pPr>
                            <w:jc w:val="right"/>
                          </w:pPr>
                        </w:p>
                        <w:p w:rsidR="00EF6146" w:rsidRDefault="00EF6146" w:rsidP="00EF6146">
                          <w:pPr>
                            <w:jc w:val="right"/>
                          </w:pPr>
                        </w:p>
                        <w:p w:rsidR="00EF6146" w:rsidRDefault="00EF6146" w:rsidP="00EF6146">
                          <w:pPr>
                            <w:jc w:val="right"/>
                          </w:pPr>
                        </w:p>
                        <w:p w:rsidR="00EF6146" w:rsidRDefault="00EF6146" w:rsidP="00EF6146">
                          <w:pPr>
                            <w:jc w:val="right"/>
                          </w:pPr>
                        </w:p>
                        <w:p w:rsidR="00EF6146" w:rsidRDefault="00EF6146" w:rsidP="00EF6146">
                          <w:pPr>
                            <w:jc w:val="right"/>
                          </w:pPr>
                        </w:p>
                        <w:p w:rsidR="00EF6146" w:rsidRDefault="00EF6146" w:rsidP="00EF6146">
                          <w:pPr>
                            <w:jc w:val="right"/>
                          </w:pPr>
                        </w:p>
                        <w:p w:rsidR="00677EF0" w:rsidRPr="000575E4" w:rsidRDefault="00677EF0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677EF0" w:rsidRPr="000575E4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677EF0" w:rsidRPr="000575E4" w:rsidRDefault="00677EF0">
                                <w:pPr>
                                  <w:rPr>
                                    <w:rFonts w:cs="Arial"/>
                                    <w:color w:val="939598"/>
                                    <w:szCs w:val="14"/>
                                  </w:rPr>
                                </w:pPr>
                                <w:r>
                                  <w:rPr>
                                    <w:rFonts w:cs="Arial"/>
                                    <w:noProof/>
                                    <w:lang w:eastAsia="en-ZA"/>
                                  </w:rPr>
                                  <w:drawing>
                                    <wp:inline distT="0" distB="0" distL="0" distR="0">
                                      <wp:extent cx="152400" cy="1495425"/>
                                      <wp:effectExtent l="0" t="0" r="0" b="9525"/>
                                      <wp:docPr id="28" name="Picture 28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8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52400" cy="14954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EF6146" w:rsidRPr="00866D23" w:rsidRDefault="00EF6146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3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" stroked="f">
              <v:textbox inset="0,0,0,0">
                <w:txbxContent>
                  <w:p w:rsidR="00EF6146" w:rsidRDefault="00EF6146" w:rsidP="00EF6146">
                    <w:pPr>
                      <w:jc w:val="right"/>
                    </w:pPr>
                  </w:p>
                  <w:p w:rsidR="00EF6146" w:rsidRDefault="00EF6146" w:rsidP="00EF6146">
                    <w:pPr>
                      <w:jc w:val="right"/>
                    </w:pPr>
                  </w:p>
                  <w:p w:rsidR="00EF6146" w:rsidRDefault="00EF6146" w:rsidP="00EF6146">
                    <w:pPr>
                      <w:jc w:val="right"/>
                    </w:pPr>
                  </w:p>
                  <w:p w:rsidR="00EF6146" w:rsidRDefault="00EF6146" w:rsidP="00EF6146">
                    <w:pPr>
                      <w:jc w:val="right"/>
                    </w:pPr>
                  </w:p>
                  <w:p w:rsidR="00EF6146" w:rsidRDefault="00EF6146" w:rsidP="00EF6146">
                    <w:pPr>
                      <w:jc w:val="right"/>
                    </w:pPr>
                  </w:p>
                  <w:p w:rsidR="00EF6146" w:rsidRDefault="00EF6146" w:rsidP="00EF6146">
                    <w:pPr>
                      <w:jc w:val="right"/>
                    </w:pPr>
                  </w:p>
                  <w:p w:rsidR="00677EF0" w:rsidRPr="000575E4" w:rsidRDefault="00677EF0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677EF0" w:rsidRPr="000575E4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677EF0" w:rsidRPr="000575E4" w:rsidRDefault="00677EF0">
                          <w:pPr>
                            <w:rPr>
                              <w:rFonts w:cs="Arial"/>
                              <w:color w:val="939598"/>
                              <w:szCs w:val="14"/>
                            </w:rPr>
                          </w:pPr>
                          <w:r>
                            <w:rPr>
                              <w:rFonts w:cs="Arial"/>
                              <w:noProof/>
                              <w:lang w:eastAsia="en-ZA"/>
                            </w:rPr>
                            <w:drawing>
                              <wp:inline distT="0" distB="0" distL="0" distR="0">
                                <wp:extent cx="152400" cy="1495425"/>
                                <wp:effectExtent l="0" t="0" r="0" b="9525"/>
                                <wp:docPr id="28" name="Picture 2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8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2400" cy="14954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EF6146" w:rsidRPr="00866D23" w:rsidRDefault="00EF6146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EF6146" w:rsidRDefault="00EF614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F6146" w:rsidRDefault="00EF614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F6146" w:rsidRDefault="00EF614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F6146" w:rsidRDefault="00EF614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F6146" w:rsidRDefault="00EF614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677EF0" w:rsidRPr="000575E4" w:rsidRDefault="00677EF0" w:rsidP="00677EF0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677EF0" w:rsidRPr="000575E4">
      <w:trPr>
        <w:trHeight w:hRule="exact" w:val="2342"/>
        <w:jc w:val="right"/>
      </w:trPr>
      <w:tc>
        <w:tcPr>
          <w:tcW w:w="9752" w:type="dxa"/>
        </w:tcPr>
        <w:p w:rsidR="00677EF0" w:rsidRPr="000575E4" w:rsidRDefault="00677EF0" w:rsidP="00677EF0">
          <w:pPr>
            <w:framePr w:w="527" w:h="4683" w:hRule="exact" w:hSpace="181" w:wrap="around" w:vAnchor="text" w:hAnchor="page" w:x="11415" w:y="-719"/>
            <w:rPr>
              <w:rFonts w:cs="Arial"/>
              <w:color w:val="939598"/>
              <w:szCs w:val="14"/>
            </w:rPr>
          </w:pPr>
          <w:r>
            <w:rPr>
              <w:rFonts w:cs="Arial"/>
              <w:noProof/>
              <w:lang w:eastAsia="en-ZA"/>
            </w:rPr>
            <w:drawing>
              <wp:inline distT="0" distB="0" distL="0" distR="0">
                <wp:extent cx="152400" cy="1485900"/>
                <wp:effectExtent l="0" t="0" r="0" b="0"/>
                <wp:docPr id="15" name="Picture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" cy="1485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EF6146" w:rsidRPr="00866D23" w:rsidRDefault="00EF614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F6146" w:rsidRPr="00EF6146" w:rsidRDefault="00EF6146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146" w:rsidRDefault="00677EF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1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F6146" w:rsidRDefault="00EF6146" w:rsidP="00BD2E91">
                          <w:pPr>
                            <w:jc w:val="right"/>
                          </w:pPr>
                        </w:p>
                        <w:p w:rsidR="00EF6146" w:rsidRDefault="00EF6146" w:rsidP="00BD2E91">
                          <w:pPr>
                            <w:jc w:val="right"/>
                          </w:pPr>
                        </w:p>
                        <w:p w:rsidR="00EF6146" w:rsidRDefault="00EF6146" w:rsidP="00BD2E91">
                          <w:pPr>
                            <w:jc w:val="right"/>
                          </w:pPr>
                        </w:p>
                        <w:p w:rsidR="00EF6146" w:rsidRDefault="00EF6146" w:rsidP="00BD2E91">
                          <w:pPr>
                            <w:jc w:val="right"/>
                          </w:pPr>
                        </w:p>
                        <w:p w:rsidR="00EF6146" w:rsidRDefault="00EF6146" w:rsidP="00BD2E91">
                          <w:pPr>
                            <w:jc w:val="right"/>
                          </w:pPr>
                        </w:p>
                        <w:p w:rsidR="00EF6146" w:rsidRDefault="00EF6146" w:rsidP="00BD2E91">
                          <w:pPr>
                            <w:jc w:val="right"/>
                          </w:pPr>
                        </w:p>
                        <w:p w:rsidR="00677EF0" w:rsidRPr="000575E4" w:rsidRDefault="00677EF0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677EF0" w:rsidRPr="000575E4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677EF0" w:rsidRPr="000575E4" w:rsidRDefault="00677EF0">
                                <w:pPr>
                                  <w:rPr>
                                    <w:rFonts w:cs="Arial"/>
                                    <w:color w:val="939598"/>
                                    <w:szCs w:val="14"/>
                                  </w:rPr>
                                </w:pPr>
                                <w:r>
                                  <w:rPr>
                                    <w:rFonts w:cs="Arial"/>
                                    <w:noProof/>
                                    <w:lang w:eastAsia="en-ZA"/>
                                  </w:rPr>
                                  <w:drawing>
                                    <wp:inline distT="0" distB="0" distL="0" distR="0">
                                      <wp:extent cx="152400" cy="1495425"/>
                                      <wp:effectExtent l="0" t="0" r="0" b="9525"/>
                                      <wp:docPr id="24" name="Picture 24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4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52400" cy="14954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EF6146" w:rsidRPr="00866D23" w:rsidRDefault="00EF6146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7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" stroked="f">
              <v:textbox inset="0,0,0,0">
                <w:txbxContent>
                  <w:p w:rsidR="00EF6146" w:rsidRDefault="00EF6146" w:rsidP="00BD2E91">
                    <w:pPr>
                      <w:jc w:val="right"/>
                    </w:pPr>
                  </w:p>
                  <w:p w:rsidR="00EF6146" w:rsidRDefault="00EF6146" w:rsidP="00BD2E91">
                    <w:pPr>
                      <w:jc w:val="right"/>
                    </w:pPr>
                  </w:p>
                  <w:p w:rsidR="00EF6146" w:rsidRDefault="00EF6146" w:rsidP="00BD2E91">
                    <w:pPr>
                      <w:jc w:val="right"/>
                    </w:pPr>
                  </w:p>
                  <w:p w:rsidR="00EF6146" w:rsidRDefault="00EF6146" w:rsidP="00BD2E91">
                    <w:pPr>
                      <w:jc w:val="right"/>
                    </w:pPr>
                  </w:p>
                  <w:p w:rsidR="00EF6146" w:rsidRDefault="00EF6146" w:rsidP="00BD2E91">
                    <w:pPr>
                      <w:jc w:val="right"/>
                    </w:pPr>
                  </w:p>
                  <w:p w:rsidR="00EF6146" w:rsidRDefault="00EF6146" w:rsidP="00BD2E91">
                    <w:pPr>
                      <w:jc w:val="right"/>
                    </w:pPr>
                  </w:p>
                  <w:p w:rsidR="00677EF0" w:rsidRPr="000575E4" w:rsidRDefault="00677EF0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677EF0" w:rsidRPr="000575E4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677EF0" w:rsidRPr="000575E4" w:rsidRDefault="00677EF0">
                          <w:pPr>
                            <w:rPr>
                              <w:rFonts w:cs="Arial"/>
                              <w:color w:val="939598"/>
                              <w:szCs w:val="14"/>
                            </w:rPr>
                          </w:pPr>
                          <w:r>
                            <w:rPr>
                              <w:rFonts w:cs="Arial"/>
                              <w:noProof/>
                              <w:lang w:eastAsia="en-ZA"/>
                            </w:rPr>
                            <w:drawing>
                              <wp:inline distT="0" distB="0" distL="0" distR="0">
                                <wp:extent cx="152400" cy="1495425"/>
                                <wp:effectExtent l="0" t="0" r="0" b="9525"/>
                                <wp:docPr id="24" name="Picture 2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2400" cy="14954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EF6146" w:rsidRPr="00866D23" w:rsidRDefault="00EF6146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EF6146" w:rsidRDefault="00EF614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F6146" w:rsidRDefault="00EF614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F6146" w:rsidRDefault="00EF614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F6146" w:rsidRDefault="00EF614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F6146" w:rsidRDefault="00EF614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677EF0" w:rsidRPr="000575E4" w:rsidRDefault="00677EF0" w:rsidP="00677EF0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677EF0" w:rsidRPr="000575E4">
      <w:trPr>
        <w:trHeight w:hRule="exact" w:val="2342"/>
        <w:jc w:val="right"/>
      </w:trPr>
      <w:tc>
        <w:tcPr>
          <w:tcW w:w="9752" w:type="dxa"/>
        </w:tcPr>
        <w:p w:rsidR="00677EF0" w:rsidRPr="000575E4" w:rsidRDefault="00677EF0" w:rsidP="00677EF0">
          <w:pPr>
            <w:framePr w:w="527" w:h="4683" w:hRule="exact" w:hSpace="181" w:wrap="around" w:vAnchor="text" w:hAnchor="page" w:x="11415" w:y="-719"/>
            <w:rPr>
              <w:rFonts w:cs="Arial"/>
              <w:color w:val="939598"/>
              <w:szCs w:val="14"/>
            </w:rPr>
          </w:pPr>
          <w:r>
            <w:rPr>
              <w:rFonts w:cs="Arial"/>
              <w:noProof/>
              <w:lang w:eastAsia="en-ZA"/>
            </w:rPr>
            <w:drawing>
              <wp:inline distT="0" distB="0" distL="0" distR="0">
                <wp:extent cx="152400" cy="1485900"/>
                <wp:effectExtent l="0" t="0" r="0" b="0"/>
                <wp:docPr id="33" name="Picture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" cy="1485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</w:tbl>
  <w:p w:rsidR="00EF6146" w:rsidRPr="00866D23" w:rsidRDefault="00EF614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F6146" w:rsidRDefault="00677EF0">
    <w:bookmarkStart w:id="4" w:name="LHS_JSE_Header"/>
    <w:bookmarkStart w:id="5" w:name="LHS_YieldX_Header"/>
    <w:r>
      <w:rPr>
        <w:noProof/>
        <w:lang w:eastAsia="en-ZA"/>
      </w:rPr>
      <w:drawing>
        <wp:inline distT="0" distB="0" distL="0" distR="0">
          <wp:extent cx="7572375" cy="952500"/>
          <wp:effectExtent l="0" t="0" r="0" b="0"/>
          <wp:docPr id="41" name="Picture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237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4"/>
    <w:bookmarkEnd w:id="5"/>
  </w:p>
  <w:p w:rsidR="00EF6146" w:rsidRDefault="00EF6146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89FC2FBA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7DEA1114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A34E8E72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35B8229A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CCC07DF4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7348FBDA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A5E6FC64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51BC0D5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E1E6D012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04C8E4E6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A8E1FD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AACB82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9C25EC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4B6F71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9C0B4A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A6069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FBE83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8B02ED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677EF0"/>
    <w:rsid w:val="00005E65"/>
    <w:rsid w:val="00006B14"/>
    <w:rsid w:val="00022F45"/>
    <w:rsid w:val="0002546C"/>
    <w:rsid w:val="000555D7"/>
    <w:rsid w:val="00056347"/>
    <w:rsid w:val="000A3702"/>
    <w:rsid w:val="000A4D69"/>
    <w:rsid w:val="000D4CC3"/>
    <w:rsid w:val="00136480"/>
    <w:rsid w:val="0015338D"/>
    <w:rsid w:val="00190583"/>
    <w:rsid w:val="002310FB"/>
    <w:rsid w:val="002504BB"/>
    <w:rsid w:val="0026353A"/>
    <w:rsid w:val="002912EF"/>
    <w:rsid w:val="00291DA8"/>
    <w:rsid w:val="002A515A"/>
    <w:rsid w:val="002A7661"/>
    <w:rsid w:val="002A7E3C"/>
    <w:rsid w:val="002F6E2F"/>
    <w:rsid w:val="003023E7"/>
    <w:rsid w:val="00324BB6"/>
    <w:rsid w:val="00337D65"/>
    <w:rsid w:val="00346A50"/>
    <w:rsid w:val="003A4581"/>
    <w:rsid w:val="003B5942"/>
    <w:rsid w:val="003B6BA9"/>
    <w:rsid w:val="003E7053"/>
    <w:rsid w:val="003F0F44"/>
    <w:rsid w:val="003F6B9F"/>
    <w:rsid w:val="00416A9B"/>
    <w:rsid w:val="00431A28"/>
    <w:rsid w:val="00442867"/>
    <w:rsid w:val="00444500"/>
    <w:rsid w:val="004715A1"/>
    <w:rsid w:val="00485C82"/>
    <w:rsid w:val="004B261A"/>
    <w:rsid w:val="004D1542"/>
    <w:rsid w:val="00501D91"/>
    <w:rsid w:val="005121B1"/>
    <w:rsid w:val="00523145"/>
    <w:rsid w:val="005325BD"/>
    <w:rsid w:val="00544ADF"/>
    <w:rsid w:val="00563958"/>
    <w:rsid w:val="00564250"/>
    <w:rsid w:val="00570F91"/>
    <w:rsid w:val="005A2F49"/>
    <w:rsid w:val="005A78B3"/>
    <w:rsid w:val="005C0830"/>
    <w:rsid w:val="006141D1"/>
    <w:rsid w:val="00633E4A"/>
    <w:rsid w:val="00646E1D"/>
    <w:rsid w:val="00650E7A"/>
    <w:rsid w:val="0065174C"/>
    <w:rsid w:val="006558A8"/>
    <w:rsid w:val="00677EF0"/>
    <w:rsid w:val="006835AC"/>
    <w:rsid w:val="0068753C"/>
    <w:rsid w:val="006B7C7A"/>
    <w:rsid w:val="006C60CE"/>
    <w:rsid w:val="0070241A"/>
    <w:rsid w:val="007350C5"/>
    <w:rsid w:val="00752B56"/>
    <w:rsid w:val="00777E52"/>
    <w:rsid w:val="007A20A2"/>
    <w:rsid w:val="007A581D"/>
    <w:rsid w:val="007A76EF"/>
    <w:rsid w:val="007C6C12"/>
    <w:rsid w:val="007F3B26"/>
    <w:rsid w:val="00802614"/>
    <w:rsid w:val="0081661F"/>
    <w:rsid w:val="00841519"/>
    <w:rsid w:val="00866D23"/>
    <w:rsid w:val="00880DAE"/>
    <w:rsid w:val="008C4F3F"/>
    <w:rsid w:val="00907F71"/>
    <w:rsid w:val="00945331"/>
    <w:rsid w:val="009904FF"/>
    <w:rsid w:val="009958AB"/>
    <w:rsid w:val="009A5902"/>
    <w:rsid w:val="009E0DC6"/>
    <w:rsid w:val="009F7B19"/>
    <w:rsid w:val="00A012C0"/>
    <w:rsid w:val="00A1340B"/>
    <w:rsid w:val="00A43C1A"/>
    <w:rsid w:val="00A67549"/>
    <w:rsid w:val="00A76725"/>
    <w:rsid w:val="00A853F8"/>
    <w:rsid w:val="00A967E4"/>
    <w:rsid w:val="00AE6D08"/>
    <w:rsid w:val="00B41E9C"/>
    <w:rsid w:val="00B44AAF"/>
    <w:rsid w:val="00B61EDF"/>
    <w:rsid w:val="00B74F49"/>
    <w:rsid w:val="00B77450"/>
    <w:rsid w:val="00B90BC3"/>
    <w:rsid w:val="00BB2B88"/>
    <w:rsid w:val="00BB484F"/>
    <w:rsid w:val="00BD2E91"/>
    <w:rsid w:val="00BE4B0D"/>
    <w:rsid w:val="00BE6382"/>
    <w:rsid w:val="00BF0528"/>
    <w:rsid w:val="00BF1A44"/>
    <w:rsid w:val="00C06D31"/>
    <w:rsid w:val="00C26BAC"/>
    <w:rsid w:val="00C45201"/>
    <w:rsid w:val="00C53598"/>
    <w:rsid w:val="00C737D8"/>
    <w:rsid w:val="00C816A0"/>
    <w:rsid w:val="00C84D5D"/>
    <w:rsid w:val="00C94EA6"/>
    <w:rsid w:val="00CA1112"/>
    <w:rsid w:val="00CA1C67"/>
    <w:rsid w:val="00CB1128"/>
    <w:rsid w:val="00CB3D47"/>
    <w:rsid w:val="00D114D0"/>
    <w:rsid w:val="00D94306"/>
    <w:rsid w:val="00D946DB"/>
    <w:rsid w:val="00D95D34"/>
    <w:rsid w:val="00DE6CDB"/>
    <w:rsid w:val="00DF08B5"/>
    <w:rsid w:val="00E2620D"/>
    <w:rsid w:val="00E663F2"/>
    <w:rsid w:val="00EB1594"/>
    <w:rsid w:val="00EB68BC"/>
    <w:rsid w:val="00EC65FF"/>
    <w:rsid w:val="00ED3875"/>
    <w:rsid w:val="00EF6146"/>
    <w:rsid w:val="00F27221"/>
    <w:rsid w:val="00F40425"/>
    <w:rsid w:val="00F4362E"/>
    <w:rsid w:val="00F45B8F"/>
    <w:rsid w:val="00F52D6D"/>
    <w:rsid w:val="00F545A9"/>
    <w:rsid w:val="00F600EF"/>
    <w:rsid w:val="00F607E2"/>
    <w:rsid w:val="00F84B90"/>
    <w:rsid w:val="00F9742D"/>
    <w:rsid w:val="00FC3AA6"/>
    <w:rsid w:val="00FE6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835AC"/>
    <w:pPr>
      <w:spacing w:line="312" w:lineRule="auto"/>
    </w:pPr>
    <w:rPr>
      <w:rFonts w:ascii="Arial" w:hAnsi="Arial"/>
      <w:lang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</w:style>
  <w:style w:type="paragraph" w:customStyle="1" w:styleId="JSESubjectLine10ptBoldLeft">
    <w:name w:val="JSE Subject Line 10pt Bold Left"/>
    <w:basedOn w:val="Heading6"/>
    <w:pPr>
      <w:jc w:val="both"/>
    </w:pPr>
  </w:style>
  <w:style w:type="paragraph" w:customStyle="1" w:styleId="JSEDocversion">
    <w:name w:val="JSE Doc version"/>
    <w:basedOn w:val="JSEBodyCopyArial10ptRoman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pPr>
      <w:jc w:val="left"/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835AC"/>
    <w:pPr>
      <w:spacing w:line="312" w:lineRule="auto"/>
    </w:pPr>
    <w:rPr>
      <w:rFonts w:ascii="Arial" w:hAnsi="Arial"/>
      <w:lang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</w:style>
  <w:style w:type="paragraph" w:customStyle="1" w:styleId="JSESubjectLine10ptBoldLeft">
    <w:name w:val="JSE Subject Line 10pt Bold Left"/>
    <w:basedOn w:val="Heading6"/>
    <w:pPr>
      <w:jc w:val="both"/>
    </w:pPr>
  </w:style>
  <w:style w:type="paragraph" w:customStyle="1" w:styleId="JSEDocversion">
    <w:name w:val="JSE Doc version"/>
    <w:basedOn w:val="JSEBodyCopyArial10ptRoman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pPr>
      <w:jc w:val="left"/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2013-05-09T07:00:00+00:00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AE1212FF-E2AB-4505-A37E-1A6824AFFE46}"/>
</file>

<file path=customXml/itemProps2.xml><?xml version="1.0" encoding="utf-8"?>
<ds:datastoreItem xmlns:ds="http://schemas.openxmlformats.org/officeDocument/2006/customXml" ds:itemID="{855E83D6-5318-45A2-B9F3-9B27682789B3}"/>
</file>

<file path=customXml/itemProps3.xml><?xml version="1.0" encoding="utf-8"?>
<ds:datastoreItem xmlns:ds="http://schemas.openxmlformats.org/officeDocument/2006/customXml" ds:itemID="{BE1E1F86-B842-4301-A4EA-5FDFD5A1D684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0</TotalTime>
  <Pages>2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Company/>
  <LinksUpToDate>false</LinksUpToDate>
  <CharactersWithSpaces>1414</CharactersWithSpaces>
  <SharedDoc>false</SharedDoc>
  <HyperlinkBase/>
  <HLinks>
    <vt:vector size="6" baseType="variant">
      <vt:variant>
        <vt:i4>524312</vt:i4>
      </vt:variant>
      <vt:variant>
        <vt:i4>19</vt:i4>
      </vt:variant>
      <vt:variant>
        <vt:i4>0</vt:i4>
      </vt:variant>
      <vt:variant>
        <vt:i4>5</vt:i4>
      </vt:variant>
      <vt:variant>
        <vt:lpwstr>http://www.jse.co.za/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 - FRS87 - 9 May 2013</dc:title>
  <dc:creator>JSEUser</dc:creator>
  <cp:lastModifiedBy>JSEUser</cp:lastModifiedBy>
  <cp:revision>2</cp:revision>
  <cp:lastPrinted>2008-11-25T10:26:00Z</cp:lastPrinted>
  <dcterms:created xsi:type="dcterms:W3CDTF">2013-05-08T13:01:00Z</dcterms:created>
  <dcterms:modified xsi:type="dcterms:W3CDTF">2013-05-08T13:01:00Z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330800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